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44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儋州市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列入拖欠农民工工资失信联合惩戒对象名单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信息表</w:t>
      </w:r>
    </w:p>
    <w:p>
      <w:pPr>
        <w:jc w:val="both"/>
        <w:rPr>
          <w:rFonts w:hint="eastAsia" w:ascii="黑体" w:hAnsi="黑体" w:eastAsia="黑体"/>
          <w:b/>
          <w:bCs/>
          <w:sz w:val="44"/>
        </w:rPr>
      </w:pPr>
    </w:p>
    <w:tbl>
      <w:tblPr>
        <w:tblStyle w:val="3"/>
        <w:tblW w:w="14460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0"/>
        <w:gridCol w:w="2971"/>
        <w:gridCol w:w="1559"/>
        <w:gridCol w:w="1695"/>
        <w:gridCol w:w="1605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违法主体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统一社会信用代码（注册号）或身份证号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地址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法定代表人或负责人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主要违法事实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>查处情况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楷体" w:hAnsi="楷体" w:eastAsia="楷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海南华扩项目管理有限公司三亚崖州区分公司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  <w:t>91460200MA5TFM3B38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登记地址：海南省三亚市崖州区创意产业园（海南创新创业孵化基地）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祝小金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lang w:val="zh-CN"/>
              </w:rPr>
              <w:t>拖欠</w:t>
            </w:r>
            <w:r>
              <w:rPr>
                <w:rFonts w:hint="eastAsia" w:ascii="黑体" w:hAnsi="黑体" w:eastAsia="黑体"/>
                <w:lang w:val="en-US" w:eastAsia="zh-CN"/>
              </w:rPr>
              <w:t>4名农民工工资报酬145800.00元，涉嫌触犯拒不支付劳动报酬罪</w:t>
            </w:r>
          </w:p>
        </w:tc>
        <w:tc>
          <w:tcPr>
            <w:tcW w:w="4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Cs w:val="22"/>
                <w:lang w:val="en-US" w:eastAsia="zh-CN"/>
              </w:rPr>
              <w:t>责令整改，移送公安机关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ZTc0ZjJkNzQ1NTMxMzg0MjM2ZTg4ZmQyOTRmMzYifQ=="/>
  </w:docVars>
  <w:rsids>
    <w:rsidRoot w:val="2970772C"/>
    <w:rsid w:val="042E69E2"/>
    <w:rsid w:val="08780976"/>
    <w:rsid w:val="0D9927F9"/>
    <w:rsid w:val="0E215DB7"/>
    <w:rsid w:val="134A7CF0"/>
    <w:rsid w:val="162B2D96"/>
    <w:rsid w:val="1ADE2F2A"/>
    <w:rsid w:val="290A1AA0"/>
    <w:rsid w:val="2970772C"/>
    <w:rsid w:val="33036337"/>
    <w:rsid w:val="335A3859"/>
    <w:rsid w:val="363031F2"/>
    <w:rsid w:val="453948BD"/>
    <w:rsid w:val="461B390A"/>
    <w:rsid w:val="48AD51DE"/>
    <w:rsid w:val="4AB847BE"/>
    <w:rsid w:val="517156A3"/>
    <w:rsid w:val="59691B68"/>
    <w:rsid w:val="59CA0C27"/>
    <w:rsid w:val="638858C6"/>
    <w:rsid w:val="678C63EE"/>
    <w:rsid w:val="6C9205D9"/>
    <w:rsid w:val="7BE94620"/>
    <w:rsid w:val="7F5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TML Definition"/>
    <w:basedOn w:val="4"/>
    <w:qFormat/>
    <w:uiPriority w:val="0"/>
  </w:style>
  <w:style w:type="character" w:styleId="7">
    <w:name w:val="HTML Variable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00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styleId="10">
    <w:name w:val="HTML Cite"/>
    <w:basedOn w:val="4"/>
    <w:qFormat/>
    <w:uiPriority w:val="0"/>
  </w:style>
  <w:style w:type="character" w:customStyle="1" w:styleId="11">
    <w:name w:val="gwds_nopic"/>
    <w:basedOn w:val="4"/>
    <w:qFormat/>
    <w:uiPriority w:val="0"/>
  </w:style>
  <w:style w:type="character" w:customStyle="1" w:styleId="12">
    <w:name w:val="noline"/>
    <w:basedOn w:val="4"/>
    <w:qFormat/>
    <w:uiPriority w:val="0"/>
  </w:style>
  <w:style w:type="character" w:customStyle="1" w:styleId="13">
    <w:name w:val="place"/>
    <w:basedOn w:val="4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14">
    <w:name w:val="place1"/>
    <w:basedOn w:val="4"/>
    <w:qFormat/>
    <w:uiPriority w:val="0"/>
  </w:style>
  <w:style w:type="character" w:customStyle="1" w:styleId="15">
    <w:name w:val="place2"/>
    <w:basedOn w:val="4"/>
    <w:qFormat/>
    <w:uiPriority w:val="0"/>
  </w:style>
  <w:style w:type="character" w:customStyle="1" w:styleId="16">
    <w:name w:val="place3"/>
    <w:basedOn w:val="4"/>
    <w:qFormat/>
    <w:uiPriority w:val="0"/>
  </w:style>
  <w:style w:type="character" w:customStyle="1" w:styleId="17">
    <w:name w:val="hover15"/>
    <w:basedOn w:val="4"/>
    <w:qFormat/>
    <w:uiPriority w:val="0"/>
    <w:rPr>
      <w:color w:val="025291"/>
    </w:rPr>
  </w:style>
  <w:style w:type="character" w:customStyle="1" w:styleId="18">
    <w:name w:val="font"/>
    <w:basedOn w:val="4"/>
    <w:qFormat/>
    <w:uiPriority w:val="0"/>
  </w:style>
  <w:style w:type="character" w:customStyle="1" w:styleId="19">
    <w:name w:val="font1"/>
    <w:basedOn w:val="4"/>
    <w:qFormat/>
    <w:uiPriority w:val="0"/>
  </w:style>
  <w:style w:type="character" w:customStyle="1" w:styleId="20">
    <w:name w:val="laypage_curr"/>
    <w:basedOn w:val="4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200</Characters>
  <Lines>0</Lines>
  <Paragraphs>0</Paragraphs>
  <TotalTime>6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2018-12-28T09:53:00Z</dcterms:created>
  <dc:creator>沈海东</dc:creator>
  <cp:lastModifiedBy>Administrator</cp:lastModifiedBy>
  <cp:lastPrinted>2023-07-18T01:02:33Z</cp:lastPrinted>
  <dcterms:modified xsi:type="dcterms:W3CDTF">2023-07-18T01:27:07Z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99EB40AB7CAB4ABDB559CD07A122AE6C_12</vt:lpwstr>
  </property>
</Properties>
</file>